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宋体" w:hAnsi="宋体"/>
          <w:kern w:val="2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 xml:space="preserve">第31届中德 - 德中医学协会联合年会            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暨2018年上海市医院协会第四季度学术活动回执</w:t>
      </w:r>
    </w:p>
    <w:p>
      <w:pPr>
        <w:spacing w:line="440" w:lineRule="exact"/>
        <w:rPr>
          <w:rFonts w:ascii="宋体" w:hAnsi="宋体"/>
          <w:szCs w:val="28"/>
        </w:rPr>
      </w:pPr>
    </w:p>
    <w:p>
      <w:pPr>
        <w:spacing w:line="44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单位（盖章）：</w:t>
      </w:r>
      <w:r>
        <w:rPr>
          <w:rFonts w:hint="eastAsia" w:ascii="宋体" w:hAnsi="宋体"/>
          <w:szCs w:val="28"/>
          <w:u w:val="single"/>
        </w:rPr>
        <w:t xml:space="preserve">            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8"/>
          <w:u w:val="single"/>
        </w:rPr>
        <w:t xml:space="preserve"> </w:t>
      </w:r>
      <w:r>
        <w:rPr>
          <w:rFonts w:hint="eastAsia" w:ascii="宋体" w:hAnsi="宋体"/>
          <w:szCs w:val="28"/>
        </w:rPr>
        <w:t xml:space="preserve"> 联系人及联系方式：</w:t>
      </w:r>
      <w:r>
        <w:rPr>
          <w:rFonts w:hint="eastAsia" w:ascii="宋体" w:hAnsi="宋体"/>
          <w:szCs w:val="28"/>
          <w:u w:val="single"/>
        </w:rPr>
        <w:t xml:space="preserve">    </w:t>
      </w:r>
      <w:r>
        <w:rPr>
          <w:rFonts w:hint="eastAsia" w:ascii="宋体" w:hAnsi="宋体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8"/>
          <w:u w:val="single"/>
        </w:rPr>
        <w:t xml:space="preserve">             </w:t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65"/>
        <w:gridCol w:w="1726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9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姓名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部门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职务</w:t>
            </w:r>
          </w:p>
        </w:tc>
        <w:tc>
          <w:tcPr>
            <w:tcW w:w="3556" w:type="dxa"/>
            <w:vMerge w:val="restart"/>
            <w:vAlign w:val="center"/>
          </w:tcPr>
          <w:p>
            <w:pPr>
              <w:spacing w:line="440" w:lineRule="exact"/>
              <w:ind w:firstLine="141" w:firstLineChars="50"/>
              <w:jc w:val="center"/>
              <w:rPr>
                <w:rFonts w:ascii="宋体" w:hAnsi="宋体"/>
                <w:b/>
                <w:szCs w:val="28"/>
              </w:rPr>
            </w:pPr>
            <w:r>
              <w:rPr>
                <w:rFonts w:hint="eastAsia" w:ascii="宋体" w:hAnsi="宋体"/>
                <w:b/>
                <w:szCs w:val="28"/>
              </w:rPr>
              <w:t>手机号码（方便短信通知）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9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7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5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44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备注：1.请您用正楷详细填写回执，并勾选交通方式便于会务安排。</w:t>
      </w:r>
    </w:p>
    <w:p>
      <w:pPr>
        <w:spacing w:line="440" w:lineRule="exact"/>
        <w:ind w:firstLine="840" w:firstLineChars="300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2.请各有关单位登录协会官方网站www.shyyxh.cn活动通知栏目查看通知全文，并于2018年10月16日16:00前至协会官网“活动报名”栏目集中网上填写报名信息；或下载通知详细填写本通知的回执，通过传真或电子邮件至上海市医院协会办公室。</w:t>
      </w:r>
    </w:p>
    <w:p>
      <w:pPr>
        <w:snapToGrid w:val="0"/>
        <w:spacing w:line="440" w:lineRule="exact"/>
        <w:jc w:val="left"/>
        <w:rPr>
          <w:rFonts w:hint="eastAsia" w:ascii="宋体" w:hAnsi="宋体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760D"/>
    <w:rsid w:val="68992EBC"/>
    <w:rsid w:val="7F7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2018-10-09T06:23:20Z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